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Default="00523BCE" w:rsidP="00523BCE">
      <w:pPr>
        <w:spacing w:after="0"/>
        <w:rPr>
          <w:rFonts w:ascii="Times New Roman" w:hAnsi="Times New Roman" w:cs="Times New Roman"/>
          <w:b/>
        </w:rPr>
      </w:pPr>
    </w:p>
    <w:p w:rsidR="00DC2E86" w:rsidRDefault="00DC2E86" w:rsidP="00523BCE">
      <w:pPr>
        <w:spacing w:after="0"/>
        <w:rPr>
          <w:rFonts w:ascii="Times New Roman" w:hAnsi="Times New Roman" w:cs="Times New Roman"/>
          <w:b/>
        </w:rPr>
      </w:pPr>
      <w:r w:rsidRPr="00DC2E86">
        <w:rPr>
          <w:rFonts w:ascii="Times New Roman" w:hAnsi="Times New Roman" w:cs="Times New Roman"/>
          <w:b/>
        </w:rPr>
        <w:t>Fundamentals of Electronics:</w:t>
      </w:r>
    </w:p>
    <w:p w:rsidR="00523BCE" w:rsidRPr="00DC2E86" w:rsidRDefault="00523BCE" w:rsidP="00523BCE">
      <w:pPr>
        <w:spacing w:after="0"/>
        <w:rPr>
          <w:rFonts w:ascii="Times New Roman" w:hAnsi="Times New Roman" w:cs="Times New Roman"/>
          <w:b/>
        </w:rPr>
      </w:pPr>
    </w:p>
    <w:p w:rsidR="00DC2E86" w:rsidRPr="000825F2" w:rsidRDefault="00DC2E86" w:rsidP="000825F2">
      <w:pPr>
        <w:spacing w:after="0"/>
        <w:rPr>
          <w:rFonts w:ascii="Times New Roman" w:hAnsi="Times New Roman" w:cs="Times New Roman"/>
          <w:b/>
        </w:rPr>
      </w:pPr>
      <w:r w:rsidRPr="000825F2">
        <w:rPr>
          <w:rFonts w:ascii="Times New Roman" w:hAnsi="Times New Roman" w:cs="Times New Roman"/>
          <w:b/>
        </w:rPr>
        <w:t xml:space="preserve">Example Syllabus </w:t>
      </w:r>
    </w:p>
    <w:p w:rsidR="00DC2E86" w:rsidRPr="00DC2E86" w:rsidRDefault="00DC2E86" w:rsidP="00DC2E86">
      <w:pPr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 xml:space="preserve">Reviews the basic circuit analysis techniques introduced in EECE 2408. Briefly introduces operation of the principal semiconductor devices: diodes, field-effect transistors, and bipolar junction transistors. Diode circuits are covered in detail, and </w:t>
      </w:r>
      <w:r>
        <w:rPr>
          <w:rFonts w:ascii="Times New Roman" w:hAnsi="Times New Roman" w:cs="Times New Roman"/>
        </w:rPr>
        <w:t xml:space="preserve">the coverage of </w:t>
      </w:r>
      <w:r w:rsidRPr="00DC2E86">
        <w:rPr>
          <w:rFonts w:ascii="Times New Roman" w:hAnsi="Times New Roman" w:cs="Times New Roman"/>
        </w:rPr>
        <w:t xml:space="preserve">transistor circuits focuses </w:t>
      </w:r>
      <w:r w:rsidR="000825F2">
        <w:rPr>
          <w:rFonts w:ascii="Times New Roman" w:hAnsi="Times New Roman" w:cs="Times New Roman"/>
        </w:rPr>
        <w:t xml:space="preserve">mainly </w:t>
      </w:r>
      <w:r w:rsidRPr="00DC2E8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large signal analysis, DC biasing of amplifiers, and </w:t>
      </w:r>
      <w:r w:rsidRPr="00DC2E86">
        <w:rPr>
          <w:rFonts w:ascii="Times New Roman" w:hAnsi="Times New Roman" w:cs="Times New Roman"/>
        </w:rPr>
        <w:t>switching</w:t>
      </w:r>
      <w:r>
        <w:rPr>
          <w:rFonts w:ascii="Times New Roman" w:hAnsi="Times New Roman" w:cs="Times New Roman"/>
        </w:rPr>
        <w:t xml:space="preserve"> behavior</w:t>
      </w:r>
      <w:r w:rsidRPr="00DC2E86">
        <w:rPr>
          <w:rFonts w:ascii="Times New Roman" w:hAnsi="Times New Roman" w:cs="Times New Roman"/>
        </w:rPr>
        <w:t xml:space="preserve">. The </w:t>
      </w:r>
      <w:proofErr w:type="spellStart"/>
      <w:r w:rsidRPr="00DC2E86">
        <w:rPr>
          <w:rFonts w:ascii="Times New Roman" w:hAnsi="Times New Roman" w:cs="Times New Roman"/>
        </w:rPr>
        <w:t>PSpice</w:t>
      </w:r>
      <w:proofErr w:type="spellEnd"/>
      <w:r w:rsidRPr="00DC2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software</w:t>
      </w:r>
      <w:r w:rsidRPr="00DC2E86">
        <w:rPr>
          <w:rFonts w:ascii="Times New Roman" w:hAnsi="Times New Roman" w:cs="Times New Roman"/>
        </w:rPr>
        <w:t xml:space="preserve"> is </w:t>
      </w:r>
      <w:r w:rsidR="000825F2">
        <w:rPr>
          <w:rFonts w:ascii="Times New Roman" w:hAnsi="Times New Roman" w:cs="Times New Roman"/>
        </w:rPr>
        <w:t>utilized</w:t>
      </w:r>
      <w:r>
        <w:rPr>
          <w:rFonts w:ascii="Times New Roman" w:hAnsi="Times New Roman" w:cs="Times New Roman"/>
        </w:rPr>
        <w:t xml:space="preserve"> to simulate circuits</w:t>
      </w:r>
      <w:r w:rsidRPr="00DC2E86">
        <w:rPr>
          <w:rFonts w:ascii="Times New Roman" w:hAnsi="Times New Roman" w:cs="Times New Roman"/>
        </w:rPr>
        <w:t xml:space="preserve">. Large-signal models and transient simulations are used to </w:t>
      </w:r>
      <w:r w:rsidR="000825F2">
        <w:rPr>
          <w:rFonts w:ascii="Times New Roman" w:hAnsi="Times New Roman" w:cs="Times New Roman"/>
        </w:rPr>
        <w:t>characterize</w:t>
      </w:r>
      <w:r w:rsidRPr="00DC2E86">
        <w:rPr>
          <w:rFonts w:ascii="Times New Roman" w:hAnsi="Times New Roman" w:cs="Times New Roman"/>
        </w:rPr>
        <w:t xml:space="preserve"> the behavior of transistors </w:t>
      </w:r>
      <w:r>
        <w:rPr>
          <w:rFonts w:ascii="Times New Roman" w:hAnsi="Times New Roman" w:cs="Times New Roman"/>
        </w:rPr>
        <w:t>in amplifiers and switching circuits</w:t>
      </w:r>
      <w:r w:rsidRPr="00DC2E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The </w:t>
      </w:r>
      <w:r w:rsidRPr="00DC2E86">
        <w:rPr>
          <w:rFonts w:ascii="Times New Roman" w:hAnsi="Times New Roman" w:cs="Times New Roman"/>
        </w:rPr>
        <w:t xml:space="preserve">digital electronics topics </w:t>
      </w:r>
      <w:r>
        <w:rPr>
          <w:rFonts w:ascii="Times New Roman" w:hAnsi="Times New Roman" w:cs="Times New Roman"/>
        </w:rPr>
        <w:t>include CMOS</w:t>
      </w:r>
      <w:r w:rsidRPr="00DC2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DC2E86">
        <w:rPr>
          <w:rFonts w:ascii="Times New Roman" w:hAnsi="Times New Roman" w:cs="Times New Roman"/>
        </w:rPr>
        <w:t xml:space="preserve">ogic gates, dynamic power dissipation, gate delay, and fan-out. Amplifier circuits are introduced </w:t>
      </w:r>
      <w:r w:rsidR="000825F2">
        <w:rPr>
          <w:rFonts w:ascii="Times New Roman" w:hAnsi="Times New Roman" w:cs="Times New Roman"/>
        </w:rPr>
        <w:t>with the evaluation of</w:t>
      </w:r>
      <w:r w:rsidRPr="00DC2E86">
        <w:rPr>
          <w:rFonts w:ascii="Times New Roman" w:hAnsi="Times New Roman" w:cs="Times New Roman"/>
        </w:rPr>
        <w:t xml:space="preserve"> voltage transfer characteristics </w:t>
      </w:r>
      <w:r>
        <w:rPr>
          <w:rFonts w:ascii="Times New Roman" w:hAnsi="Times New Roman" w:cs="Times New Roman"/>
        </w:rPr>
        <w:t>and the</w:t>
      </w:r>
      <w:r w:rsidRPr="00DC2E86">
        <w:rPr>
          <w:rFonts w:ascii="Times New Roman" w:hAnsi="Times New Roman" w:cs="Times New Roman"/>
        </w:rPr>
        <w:t xml:space="preserve"> fundamentals of small-signal analysis.</w:t>
      </w:r>
      <w:r>
        <w:rPr>
          <w:rFonts w:ascii="Times New Roman" w:hAnsi="Times New Roman" w:cs="Times New Roman"/>
        </w:rPr>
        <w:t xml:space="preserve"> </w:t>
      </w:r>
    </w:p>
    <w:p w:rsidR="00DC2E86" w:rsidRPr="00DC2E86" w:rsidRDefault="00DC2E86" w:rsidP="00DC2E86">
      <w:pPr>
        <w:rPr>
          <w:rFonts w:ascii="Times New Roman" w:hAnsi="Times New Roman" w:cs="Times New Roman"/>
        </w:rPr>
      </w:pPr>
      <w:r w:rsidRPr="000825F2">
        <w:rPr>
          <w:rFonts w:ascii="Times New Roman" w:hAnsi="Times New Roman" w:cs="Times New Roman"/>
          <w:b/>
        </w:rPr>
        <w:t>Pre/</w:t>
      </w:r>
      <w:proofErr w:type="spellStart"/>
      <w:r w:rsidRPr="000825F2">
        <w:rPr>
          <w:rFonts w:ascii="Times New Roman" w:hAnsi="Times New Roman" w:cs="Times New Roman"/>
          <w:b/>
        </w:rPr>
        <w:t>Corequisites</w:t>
      </w:r>
      <w:proofErr w:type="spellEnd"/>
      <w:r w:rsidRPr="00DC2E86">
        <w:rPr>
          <w:rFonts w:ascii="Times New Roman" w:hAnsi="Times New Roman" w:cs="Times New Roman"/>
        </w:rPr>
        <w:t>: EECE 2408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>I. Review of Basic Circuits (</w:t>
      </w:r>
      <w:r w:rsidR="000825F2">
        <w:rPr>
          <w:rFonts w:ascii="Times New Roman" w:hAnsi="Times New Roman" w:cs="Times New Roman"/>
        </w:rPr>
        <w:t>6</w:t>
      </w:r>
      <w:r w:rsidRPr="00DC2E86">
        <w:rPr>
          <w:rFonts w:ascii="Times New Roman" w:hAnsi="Times New Roman" w:cs="Times New Roman"/>
        </w:rPr>
        <w:t xml:space="preserve">)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A. KVL, KCL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B. </w:t>
      </w:r>
      <w:proofErr w:type="spellStart"/>
      <w:r w:rsidR="005A0F2F" w:rsidRPr="005A0F2F">
        <w:rPr>
          <w:rFonts w:ascii="Times New Roman" w:hAnsi="Times New Roman" w:cs="Times New Roman"/>
        </w:rPr>
        <w:t>Thévenin</w:t>
      </w:r>
      <w:proofErr w:type="spellEnd"/>
      <w:r w:rsidR="005A0F2F" w:rsidRPr="005A0F2F" w:rsidDel="005A0F2F">
        <w:rPr>
          <w:rFonts w:ascii="Times New Roman" w:hAnsi="Times New Roman" w:cs="Times New Roman"/>
        </w:rPr>
        <w:t xml:space="preserve"> </w:t>
      </w:r>
      <w:r w:rsidRPr="00DC2E86">
        <w:rPr>
          <w:rFonts w:ascii="Times New Roman" w:hAnsi="Times New Roman" w:cs="Times New Roman"/>
        </w:rPr>
        <w:t xml:space="preserve">Equivalents </w:t>
      </w:r>
    </w:p>
    <w:p w:rsidR="00523BCE" w:rsidRDefault="00523BCE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C. Transfer functions (frequency responses) of circuits with resistors, inductors, and capacitors</w:t>
      </w:r>
    </w:p>
    <w:p w:rsidR="00523BCE" w:rsidRDefault="00523BCE" w:rsidP="00523B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</w:t>
      </w:r>
      <w:r w:rsidRPr="00DC2E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Analysis of circuits with operational amplifiers</w:t>
      </w:r>
      <w:r w:rsidRPr="00DC2E86">
        <w:rPr>
          <w:rFonts w:ascii="Times New Roman" w:hAnsi="Times New Roman" w:cs="Times New Roman"/>
        </w:rPr>
        <w:t xml:space="preserve"> (</w:t>
      </w:r>
      <w:r w:rsidRPr="00DC2E86">
        <w:rPr>
          <w:rFonts w:ascii="Times New Roman" w:hAnsi="Times New Roman" w:cs="Times New Roman"/>
        </w:rPr>
        <w:t>includ</w:t>
      </w:r>
      <w:r>
        <w:rPr>
          <w:rFonts w:ascii="Times New Roman" w:hAnsi="Times New Roman" w:cs="Times New Roman"/>
        </w:rPr>
        <w:t>ing</w:t>
      </w:r>
      <w:r w:rsidRPr="00DC2E86">
        <w:rPr>
          <w:rFonts w:ascii="Times New Roman" w:hAnsi="Times New Roman" w:cs="Times New Roman"/>
        </w:rPr>
        <w:t xml:space="preserve"> </w:t>
      </w:r>
      <w:r w:rsidRPr="00DC2E86">
        <w:rPr>
          <w:rFonts w:ascii="Times New Roman" w:hAnsi="Times New Roman" w:cs="Times New Roman"/>
        </w:rPr>
        <w:t>frequency response)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 xml:space="preserve">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 xml:space="preserve">II. Diodes (6)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A. Ideal and non-ideal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B. Analysis of Simple Circuits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>C. P-N Junction</w:t>
      </w:r>
      <w:r w:rsidR="00523BCE">
        <w:rPr>
          <w:rFonts w:ascii="Times New Roman" w:hAnsi="Times New Roman" w:cs="Times New Roman"/>
        </w:rPr>
        <w:t xml:space="preserve"> Physics</w:t>
      </w:r>
      <w:r w:rsidRPr="00DC2E86">
        <w:rPr>
          <w:rFonts w:ascii="Times New Roman" w:hAnsi="Times New Roman" w:cs="Times New Roman"/>
        </w:rPr>
        <w:t xml:space="preserve"> </w:t>
      </w:r>
    </w:p>
    <w:p w:rsidR="00523BCE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D. Simple Rectifier </w:t>
      </w:r>
    </w:p>
    <w:p w:rsidR="00DC2E86" w:rsidRDefault="00523BCE" w:rsidP="00523B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E. </w:t>
      </w:r>
      <w:proofErr w:type="spellStart"/>
      <w:r w:rsidR="00DC2E86" w:rsidRPr="00DC2E86">
        <w:rPr>
          <w:rFonts w:ascii="Times New Roman" w:hAnsi="Times New Roman" w:cs="Times New Roman"/>
        </w:rPr>
        <w:t>Zener</w:t>
      </w:r>
      <w:proofErr w:type="spellEnd"/>
      <w:r w:rsidR="00DC2E86" w:rsidRPr="00DC2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Voltage </w:t>
      </w:r>
      <w:r w:rsidR="00DC2E86" w:rsidRPr="00DC2E86">
        <w:rPr>
          <w:rFonts w:ascii="Times New Roman" w:hAnsi="Times New Roman" w:cs="Times New Roman"/>
        </w:rPr>
        <w:t xml:space="preserve">Regulator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</w:p>
    <w:p w:rsidR="00DC2E86" w:rsidRDefault="00523BCE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DC2E86" w:rsidRPr="00DC2E86">
        <w:rPr>
          <w:rFonts w:ascii="Times New Roman" w:hAnsi="Times New Roman" w:cs="Times New Roman"/>
        </w:rPr>
        <w:t xml:space="preserve">. BJTs (9)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>A. Physical Operation</w:t>
      </w:r>
      <w:r w:rsidR="008E0215">
        <w:rPr>
          <w:rFonts w:ascii="Times New Roman" w:hAnsi="Times New Roman" w:cs="Times New Roman"/>
        </w:rPr>
        <w:t xml:space="preserve"> and Device Models</w:t>
      </w:r>
      <w:r w:rsidRPr="00DC2E86">
        <w:rPr>
          <w:rFonts w:ascii="Times New Roman" w:hAnsi="Times New Roman" w:cs="Times New Roman"/>
        </w:rPr>
        <w:t xml:space="preserve"> </w:t>
      </w:r>
    </w:p>
    <w:p w:rsidR="00DC2E86" w:rsidRDefault="008E0215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</w:t>
      </w:r>
      <w:r w:rsidR="00DC2E86" w:rsidRPr="00DC2E86">
        <w:rPr>
          <w:rFonts w:ascii="Times New Roman" w:hAnsi="Times New Roman" w:cs="Times New Roman"/>
        </w:rPr>
        <w:t xml:space="preserve">. BJT as a Switch/Amplifier </w:t>
      </w:r>
      <w:r w:rsidR="000825F2" w:rsidRPr="00DC2E86">
        <w:rPr>
          <w:rFonts w:ascii="Times New Roman" w:hAnsi="Times New Roman" w:cs="Times New Roman"/>
        </w:rPr>
        <w:t>(</w:t>
      </w:r>
      <w:r w:rsidR="000825F2">
        <w:rPr>
          <w:rFonts w:ascii="Times New Roman" w:hAnsi="Times New Roman" w:cs="Times New Roman"/>
        </w:rPr>
        <w:t>v</w:t>
      </w:r>
      <w:r w:rsidR="000825F2" w:rsidRPr="00DC2E86">
        <w:rPr>
          <w:rFonts w:ascii="Times New Roman" w:hAnsi="Times New Roman" w:cs="Times New Roman"/>
        </w:rPr>
        <w:t xml:space="preserve">oltage </w:t>
      </w:r>
      <w:r w:rsidR="000825F2">
        <w:rPr>
          <w:rFonts w:ascii="Times New Roman" w:hAnsi="Times New Roman" w:cs="Times New Roman"/>
        </w:rPr>
        <w:t>t</w:t>
      </w:r>
      <w:r w:rsidR="000825F2" w:rsidRPr="00DC2E86">
        <w:rPr>
          <w:rFonts w:ascii="Times New Roman" w:hAnsi="Times New Roman" w:cs="Times New Roman"/>
        </w:rPr>
        <w:t xml:space="preserve">ransfer </w:t>
      </w:r>
      <w:r w:rsidR="000825F2">
        <w:rPr>
          <w:rFonts w:ascii="Times New Roman" w:hAnsi="Times New Roman" w:cs="Times New Roman"/>
        </w:rPr>
        <w:t>c</w:t>
      </w:r>
      <w:r w:rsidR="000825F2" w:rsidRPr="00DC2E86">
        <w:rPr>
          <w:rFonts w:ascii="Times New Roman" w:hAnsi="Times New Roman" w:cs="Times New Roman"/>
        </w:rPr>
        <w:t>haracteristic</w:t>
      </w:r>
      <w:r w:rsidR="000825F2">
        <w:rPr>
          <w:rFonts w:ascii="Times New Roman" w:hAnsi="Times New Roman" w:cs="Times New Roman"/>
        </w:rPr>
        <w:t>s</w:t>
      </w:r>
      <w:r w:rsidR="000825F2" w:rsidRPr="00DC2E86">
        <w:rPr>
          <w:rFonts w:ascii="Times New Roman" w:hAnsi="Times New Roman" w:cs="Times New Roman"/>
        </w:rPr>
        <w:t>)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E0215">
        <w:rPr>
          <w:rFonts w:ascii="Times New Roman" w:hAnsi="Times New Roman" w:cs="Times New Roman"/>
        </w:rPr>
        <w:t>C</w:t>
      </w:r>
      <w:r w:rsidRPr="00DC2E86">
        <w:rPr>
          <w:rFonts w:ascii="Times New Roman" w:hAnsi="Times New Roman" w:cs="Times New Roman"/>
        </w:rPr>
        <w:t>. Large-signal anal</w:t>
      </w:r>
      <w:bookmarkStart w:id="0" w:name="_GoBack"/>
      <w:bookmarkEnd w:id="0"/>
      <w:r w:rsidRPr="00DC2E86">
        <w:rPr>
          <w:rFonts w:ascii="Times New Roman" w:hAnsi="Times New Roman" w:cs="Times New Roman"/>
        </w:rPr>
        <w:t xml:space="preserve">ysis of BJT circuits (including biasing of single-stage amplifiers) </w:t>
      </w:r>
    </w:p>
    <w:p w:rsidR="008E0215" w:rsidRDefault="008E0215" w:rsidP="008E02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</w:t>
      </w:r>
      <w:r w:rsidRPr="00DC2E86">
        <w:rPr>
          <w:rFonts w:ascii="Times New Roman" w:hAnsi="Times New Roman" w:cs="Times New Roman"/>
        </w:rPr>
        <w:t xml:space="preserve">. </w:t>
      </w:r>
      <w:r w:rsidR="00523BCE">
        <w:rPr>
          <w:rFonts w:ascii="Times New Roman" w:hAnsi="Times New Roman" w:cs="Times New Roman"/>
        </w:rPr>
        <w:t xml:space="preserve">DC </w:t>
      </w:r>
      <w:r>
        <w:rPr>
          <w:rFonts w:ascii="Times New Roman" w:hAnsi="Times New Roman" w:cs="Times New Roman"/>
        </w:rPr>
        <w:t>B</w:t>
      </w:r>
      <w:r w:rsidRPr="008E0215">
        <w:rPr>
          <w:rFonts w:ascii="Times New Roman" w:hAnsi="Times New Roman" w:cs="Times New Roman"/>
        </w:rPr>
        <w:t>iasing of single-stage amplifiers</w:t>
      </w:r>
      <w:r w:rsidRPr="00DC2E86">
        <w:rPr>
          <w:rFonts w:ascii="Times New Roman" w:hAnsi="Times New Roman" w:cs="Times New Roman"/>
        </w:rPr>
        <w:t xml:space="preserve">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</w:p>
    <w:p w:rsidR="00DC2E86" w:rsidRDefault="00523BCE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C2E86" w:rsidRPr="00DC2E86">
        <w:rPr>
          <w:rFonts w:ascii="Times New Roman" w:hAnsi="Times New Roman" w:cs="Times New Roman"/>
        </w:rPr>
        <w:t xml:space="preserve">V. Small-Signal Models (5)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A. Low-Frequency Behavior 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>B. Basic Single-Stage BJT Amplifier</w:t>
      </w:r>
      <w:r w:rsidR="008E0215">
        <w:rPr>
          <w:rFonts w:ascii="Times New Roman" w:hAnsi="Times New Roman" w:cs="Times New Roman"/>
        </w:rPr>
        <w:t xml:space="preserve"> Configurations</w:t>
      </w: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</w:p>
    <w:p w:rsidR="000825F2" w:rsidRDefault="00523BCE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825F2" w:rsidRPr="00DC2E86">
        <w:rPr>
          <w:rFonts w:ascii="Times New Roman" w:hAnsi="Times New Roman" w:cs="Times New Roman"/>
        </w:rPr>
        <w:t>. MOS Transistor</w:t>
      </w:r>
      <w:r w:rsidR="000825F2">
        <w:rPr>
          <w:rFonts w:ascii="Times New Roman" w:hAnsi="Times New Roman" w:cs="Times New Roman"/>
        </w:rPr>
        <w:t xml:space="preserve"> </w:t>
      </w:r>
      <w:r w:rsidR="000825F2" w:rsidRPr="00DC2E86">
        <w:rPr>
          <w:rFonts w:ascii="Times New Roman" w:hAnsi="Times New Roman" w:cs="Times New Roman"/>
        </w:rPr>
        <w:t xml:space="preserve">(4)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A. Physical Operation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B. Defining Equations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>C. MOS as a Switch/Amplifier (</w:t>
      </w:r>
      <w:r>
        <w:rPr>
          <w:rFonts w:ascii="Times New Roman" w:hAnsi="Times New Roman" w:cs="Times New Roman"/>
        </w:rPr>
        <w:t>v</w:t>
      </w:r>
      <w:r w:rsidRPr="00DC2E86">
        <w:rPr>
          <w:rFonts w:ascii="Times New Roman" w:hAnsi="Times New Roman" w:cs="Times New Roman"/>
        </w:rPr>
        <w:t xml:space="preserve">oltage </w:t>
      </w:r>
      <w:r>
        <w:rPr>
          <w:rFonts w:ascii="Times New Roman" w:hAnsi="Times New Roman" w:cs="Times New Roman"/>
        </w:rPr>
        <w:t>t</w:t>
      </w:r>
      <w:r w:rsidRPr="00DC2E86">
        <w:rPr>
          <w:rFonts w:ascii="Times New Roman" w:hAnsi="Times New Roman" w:cs="Times New Roman"/>
        </w:rPr>
        <w:t xml:space="preserve">ransfer </w:t>
      </w:r>
      <w:r>
        <w:rPr>
          <w:rFonts w:ascii="Times New Roman" w:hAnsi="Times New Roman" w:cs="Times New Roman"/>
        </w:rPr>
        <w:t>c</w:t>
      </w:r>
      <w:r w:rsidRPr="00DC2E86">
        <w:rPr>
          <w:rFonts w:ascii="Times New Roman" w:hAnsi="Times New Roman" w:cs="Times New Roman"/>
        </w:rPr>
        <w:t>haracteristic</w:t>
      </w:r>
      <w:r>
        <w:rPr>
          <w:rFonts w:ascii="Times New Roman" w:hAnsi="Times New Roman" w:cs="Times New Roman"/>
        </w:rPr>
        <w:t>s</w:t>
      </w:r>
      <w:r w:rsidRPr="00DC2E86">
        <w:rPr>
          <w:rFonts w:ascii="Times New Roman" w:hAnsi="Times New Roman" w:cs="Times New Roman"/>
        </w:rPr>
        <w:t xml:space="preserve">)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D. CMOS Structure </w:t>
      </w:r>
    </w:p>
    <w:p w:rsidR="008E0215" w:rsidRDefault="008E0215" w:rsidP="008E02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</w:t>
      </w:r>
      <w:r w:rsidRPr="00DC2E86">
        <w:rPr>
          <w:rFonts w:ascii="Times New Roman" w:hAnsi="Times New Roman" w:cs="Times New Roman"/>
        </w:rPr>
        <w:t>. MOS Amplifier (</w:t>
      </w:r>
      <w:r>
        <w:rPr>
          <w:rFonts w:ascii="Times New Roman" w:hAnsi="Times New Roman" w:cs="Times New Roman"/>
        </w:rPr>
        <w:t>with</w:t>
      </w:r>
      <w:r w:rsidRPr="00DC2E86">
        <w:rPr>
          <w:rFonts w:ascii="Times New Roman" w:hAnsi="Times New Roman" w:cs="Times New Roman"/>
        </w:rPr>
        <w:t xml:space="preserve"> small-signal analysis) </w:t>
      </w:r>
    </w:p>
    <w:p w:rsidR="000825F2" w:rsidRDefault="000825F2" w:rsidP="00DC2E86">
      <w:pPr>
        <w:spacing w:after="0"/>
        <w:rPr>
          <w:rFonts w:ascii="Times New Roman" w:hAnsi="Times New Roman" w:cs="Times New Roman"/>
        </w:rPr>
      </w:pP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lastRenderedPageBreak/>
        <w:t>VI. Logic Gates (</w:t>
      </w:r>
      <w:r>
        <w:rPr>
          <w:rFonts w:ascii="Times New Roman" w:hAnsi="Times New Roman" w:cs="Times New Roman"/>
        </w:rPr>
        <w:t>6</w:t>
      </w:r>
      <w:r w:rsidRPr="00DC2E86">
        <w:rPr>
          <w:rFonts w:ascii="Times New Roman" w:hAnsi="Times New Roman" w:cs="Times New Roman"/>
        </w:rPr>
        <w:t xml:space="preserve">)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A. CMOS Inverter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B. Single Time Constant Circuits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C2E86">
        <w:rPr>
          <w:rFonts w:ascii="Times New Roman" w:hAnsi="Times New Roman" w:cs="Times New Roman"/>
        </w:rPr>
        <w:t xml:space="preserve">C. Rise and Fall Times, Propagation Delay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</w:t>
      </w:r>
      <w:r w:rsidRPr="00DC2E86">
        <w:rPr>
          <w:rFonts w:ascii="Times New Roman" w:hAnsi="Times New Roman" w:cs="Times New Roman"/>
        </w:rPr>
        <w:t xml:space="preserve">. NAND and NOR Gates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E</w:t>
      </w:r>
      <w:r w:rsidRPr="00DC2E86">
        <w:rPr>
          <w:rFonts w:ascii="Times New Roman" w:hAnsi="Times New Roman" w:cs="Times New Roman"/>
        </w:rPr>
        <w:t xml:space="preserve">. Speed vs. Power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</w:t>
      </w:r>
      <w:r w:rsidRPr="00DC2E86">
        <w:rPr>
          <w:rFonts w:ascii="Times New Roman" w:hAnsi="Times New Roman" w:cs="Times New Roman"/>
        </w:rPr>
        <w:t xml:space="preserve">. Modern Technology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G</w:t>
      </w:r>
      <w:r w:rsidRPr="00DC2E86">
        <w:rPr>
          <w:rFonts w:ascii="Times New Roman" w:hAnsi="Times New Roman" w:cs="Times New Roman"/>
        </w:rPr>
        <w:t xml:space="preserve">. Dynamic and Static Power </w:t>
      </w:r>
    </w:p>
    <w:p w:rsidR="000825F2" w:rsidRDefault="000825F2" w:rsidP="000825F2">
      <w:pPr>
        <w:spacing w:after="0"/>
        <w:rPr>
          <w:rFonts w:ascii="Times New Roman" w:hAnsi="Times New Roman" w:cs="Times New Roman"/>
        </w:rPr>
      </w:pPr>
    </w:p>
    <w:p w:rsidR="00DC2E86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>Total: 36 Classes</w:t>
      </w:r>
    </w:p>
    <w:p w:rsidR="000825F2" w:rsidRPr="00DC2E86" w:rsidRDefault="000825F2" w:rsidP="00DC2E86">
      <w:pPr>
        <w:spacing w:after="0"/>
        <w:rPr>
          <w:rFonts w:ascii="Times New Roman" w:hAnsi="Times New Roman" w:cs="Times New Roman"/>
        </w:rPr>
      </w:pPr>
    </w:p>
    <w:p w:rsidR="000825F2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 xml:space="preserve">TEXTS AND REFERENCE MATERIALS: </w:t>
      </w:r>
    </w:p>
    <w:p w:rsidR="00B10ACD" w:rsidRPr="00DC2E86" w:rsidRDefault="00DC2E86" w:rsidP="00DC2E86">
      <w:pPr>
        <w:spacing w:after="0"/>
        <w:rPr>
          <w:rFonts w:ascii="Times New Roman" w:hAnsi="Times New Roman" w:cs="Times New Roman"/>
        </w:rPr>
      </w:pPr>
      <w:r w:rsidRPr="00DC2E86">
        <w:rPr>
          <w:rFonts w:ascii="Times New Roman" w:hAnsi="Times New Roman" w:cs="Times New Roman"/>
        </w:rPr>
        <w:t xml:space="preserve">Allan R. </w:t>
      </w:r>
      <w:proofErr w:type="spellStart"/>
      <w:r w:rsidRPr="00DC2E86">
        <w:rPr>
          <w:rFonts w:ascii="Times New Roman" w:hAnsi="Times New Roman" w:cs="Times New Roman"/>
        </w:rPr>
        <w:t>Hambley</w:t>
      </w:r>
      <w:proofErr w:type="spellEnd"/>
      <w:r w:rsidRPr="00DC2E86">
        <w:rPr>
          <w:rFonts w:ascii="Times New Roman" w:hAnsi="Times New Roman" w:cs="Times New Roman"/>
        </w:rPr>
        <w:t>, Electronics, (2n</w:t>
      </w:r>
      <w:r w:rsidR="000825F2">
        <w:rPr>
          <w:rFonts w:ascii="Times New Roman" w:hAnsi="Times New Roman" w:cs="Times New Roman"/>
        </w:rPr>
        <w:t>d edition, Prentice Hall, 1999)</w:t>
      </w:r>
    </w:p>
    <w:sectPr w:rsidR="00B10ACD" w:rsidRPr="00DC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03E"/>
    <w:multiLevelType w:val="multilevel"/>
    <w:tmpl w:val="18A257BE"/>
    <w:lvl w:ilvl="0">
      <w:start w:val="1"/>
      <w:numFmt w:val="upperRoman"/>
      <w:lvlText w:val="%1."/>
      <w:lvlJc w:val="center"/>
      <w:pPr>
        <w:tabs>
          <w:tab w:val="num" w:pos="2070"/>
        </w:tabs>
        <w:ind w:left="1494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630"/>
        </w:tabs>
        <w:ind w:left="55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27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00"/>
        </w:tabs>
        <w:ind w:left="27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510"/>
        </w:tabs>
        <w:ind w:left="315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230"/>
        </w:tabs>
        <w:ind w:left="387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950"/>
        </w:tabs>
        <w:ind w:left="459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670"/>
        </w:tabs>
        <w:ind w:left="531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390"/>
        </w:tabs>
        <w:ind w:left="603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31"/>
    <w:rsid w:val="00000688"/>
    <w:rsid w:val="000006B0"/>
    <w:rsid w:val="000016D8"/>
    <w:rsid w:val="00002882"/>
    <w:rsid w:val="00003973"/>
    <w:rsid w:val="00004272"/>
    <w:rsid w:val="00006881"/>
    <w:rsid w:val="00012ACC"/>
    <w:rsid w:val="000308CA"/>
    <w:rsid w:val="00037AD6"/>
    <w:rsid w:val="0004409A"/>
    <w:rsid w:val="00050709"/>
    <w:rsid w:val="00060704"/>
    <w:rsid w:val="0006186F"/>
    <w:rsid w:val="00064770"/>
    <w:rsid w:val="00066575"/>
    <w:rsid w:val="0006686E"/>
    <w:rsid w:val="00067EBD"/>
    <w:rsid w:val="000825EC"/>
    <w:rsid w:val="000825F2"/>
    <w:rsid w:val="00084362"/>
    <w:rsid w:val="00086A6A"/>
    <w:rsid w:val="00086F71"/>
    <w:rsid w:val="0009265B"/>
    <w:rsid w:val="000948C0"/>
    <w:rsid w:val="00097013"/>
    <w:rsid w:val="00097E4A"/>
    <w:rsid w:val="000A060A"/>
    <w:rsid w:val="000A1626"/>
    <w:rsid w:val="000A1B1D"/>
    <w:rsid w:val="000A70F7"/>
    <w:rsid w:val="000B1B5F"/>
    <w:rsid w:val="000C01B2"/>
    <w:rsid w:val="000C1BB9"/>
    <w:rsid w:val="000D1753"/>
    <w:rsid w:val="000D2AFD"/>
    <w:rsid w:val="000D31E0"/>
    <w:rsid w:val="000E1CE1"/>
    <w:rsid w:val="000E29C7"/>
    <w:rsid w:val="000E6FD6"/>
    <w:rsid w:val="000F5B8B"/>
    <w:rsid w:val="000F700B"/>
    <w:rsid w:val="00100A18"/>
    <w:rsid w:val="001079E8"/>
    <w:rsid w:val="00111D93"/>
    <w:rsid w:val="00113812"/>
    <w:rsid w:val="00114560"/>
    <w:rsid w:val="00117103"/>
    <w:rsid w:val="001211E7"/>
    <w:rsid w:val="00123C94"/>
    <w:rsid w:val="00133B74"/>
    <w:rsid w:val="001342B6"/>
    <w:rsid w:val="00135A18"/>
    <w:rsid w:val="001365DC"/>
    <w:rsid w:val="00140ED9"/>
    <w:rsid w:val="00144E70"/>
    <w:rsid w:val="001469B5"/>
    <w:rsid w:val="001512B0"/>
    <w:rsid w:val="0015140F"/>
    <w:rsid w:val="00151EFF"/>
    <w:rsid w:val="00161960"/>
    <w:rsid w:val="001649C3"/>
    <w:rsid w:val="001650C3"/>
    <w:rsid w:val="001652F4"/>
    <w:rsid w:val="00166510"/>
    <w:rsid w:val="00181911"/>
    <w:rsid w:val="00190FB8"/>
    <w:rsid w:val="001927BD"/>
    <w:rsid w:val="00196D8A"/>
    <w:rsid w:val="00197AD4"/>
    <w:rsid w:val="001A112B"/>
    <w:rsid w:val="001A1D2D"/>
    <w:rsid w:val="001A6FD2"/>
    <w:rsid w:val="001B2431"/>
    <w:rsid w:val="001B4F75"/>
    <w:rsid w:val="001B4F91"/>
    <w:rsid w:val="001B7184"/>
    <w:rsid w:val="001C1D5A"/>
    <w:rsid w:val="001C2188"/>
    <w:rsid w:val="001C59B7"/>
    <w:rsid w:val="001C6719"/>
    <w:rsid w:val="001D55A9"/>
    <w:rsid w:val="001D73E1"/>
    <w:rsid w:val="001D748A"/>
    <w:rsid w:val="001E2692"/>
    <w:rsid w:val="001E5C59"/>
    <w:rsid w:val="001F282F"/>
    <w:rsid w:val="001F5588"/>
    <w:rsid w:val="00205868"/>
    <w:rsid w:val="00205954"/>
    <w:rsid w:val="00207679"/>
    <w:rsid w:val="0021096C"/>
    <w:rsid w:val="00211109"/>
    <w:rsid w:val="00213319"/>
    <w:rsid w:val="00215CD0"/>
    <w:rsid w:val="00216CC6"/>
    <w:rsid w:val="00216E89"/>
    <w:rsid w:val="002224AA"/>
    <w:rsid w:val="00224484"/>
    <w:rsid w:val="00226ACE"/>
    <w:rsid w:val="00233B2D"/>
    <w:rsid w:val="002366F6"/>
    <w:rsid w:val="00246397"/>
    <w:rsid w:val="00246C70"/>
    <w:rsid w:val="002476F0"/>
    <w:rsid w:val="00261001"/>
    <w:rsid w:val="00265C2A"/>
    <w:rsid w:val="0026625C"/>
    <w:rsid w:val="002672E8"/>
    <w:rsid w:val="0027170D"/>
    <w:rsid w:val="00273048"/>
    <w:rsid w:val="00274CA0"/>
    <w:rsid w:val="0027592E"/>
    <w:rsid w:val="00282E25"/>
    <w:rsid w:val="002921D1"/>
    <w:rsid w:val="00293EE1"/>
    <w:rsid w:val="00294350"/>
    <w:rsid w:val="0029623B"/>
    <w:rsid w:val="002A425F"/>
    <w:rsid w:val="002A6CC3"/>
    <w:rsid w:val="002B2000"/>
    <w:rsid w:val="002B27F2"/>
    <w:rsid w:val="002B59B4"/>
    <w:rsid w:val="002B68BB"/>
    <w:rsid w:val="002C087B"/>
    <w:rsid w:val="002C1C9A"/>
    <w:rsid w:val="002D7103"/>
    <w:rsid w:val="002E2669"/>
    <w:rsid w:val="002F0C50"/>
    <w:rsid w:val="002F194C"/>
    <w:rsid w:val="002F5082"/>
    <w:rsid w:val="0030286C"/>
    <w:rsid w:val="00305640"/>
    <w:rsid w:val="003102E6"/>
    <w:rsid w:val="00310E95"/>
    <w:rsid w:val="00311702"/>
    <w:rsid w:val="00312330"/>
    <w:rsid w:val="00324766"/>
    <w:rsid w:val="0032479D"/>
    <w:rsid w:val="0033412B"/>
    <w:rsid w:val="003400F0"/>
    <w:rsid w:val="003403D4"/>
    <w:rsid w:val="00350728"/>
    <w:rsid w:val="0035110A"/>
    <w:rsid w:val="003554BE"/>
    <w:rsid w:val="00356197"/>
    <w:rsid w:val="003644A4"/>
    <w:rsid w:val="00364A04"/>
    <w:rsid w:val="00372EF5"/>
    <w:rsid w:val="00372FFD"/>
    <w:rsid w:val="00374D44"/>
    <w:rsid w:val="00374F26"/>
    <w:rsid w:val="0038682C"/>
    <w:rsid w:val="003977FA"/>
    <w:rsid w:val="003A2959"/>
    <w:rsid w:val="003B0807"/>
    <w:rsid w:val="003B0DAF"/>
    <w:rsid w:val="003B22BC"/>
    <w:rsid w:val="003B400A"/>
    <w:rsid w:val="003B7D2F"/>
    <w:rsid w:val="003C0462"/>
    <w:rsid w:val="003C4A8E"/>
    <w:rsid w:val="003C676F"/>
    <w:rsid w:val="003C6DD8"/>
    <w:rsid w:val="003D065F"/>
    <w:rsid w:val="003D0DA6"/>
    <w:rsid w:val="003D3104"/>
    <w:rsid w:val="003D59B5"/>
    <w:rsid w:val="003D5A47"/>
    <w:rsid w:val="003D7985"/>
    <w:rsid w:val="003F25BA"/>
    <w:rsid w:val="003F30AD"/>
    <w:rsid w:val="00401360"/>
    <w:rsid w:val="004113E1"/>
    <w:rsid w:val="00412AE9"/>
    <w:rsid w:val="004140A3"/>
    <w:rsid w:val="004161E1"/>
    <w:rsid w:val="00423845"/>
    <w:rsid w:val="0042640A"/>
    <w:rsid w:val="00427E55"/>
    <w:rsid w:val="004305D2"/>
    <w:rsid w:val="004456C3"/>
    <w:rsid w:val="0044661E"/>
    <w:rsid w:val="00450AC2"/>
    <w:rsid w:val="00464B50"/>
    <w:rsid w:val="0046693F"/>
    <w:rsid w:val="00467010"/>
    <w:rsid w:val="00470756"/>
    <w:rsid w:val="00477234"/>
    <w:rsid w:val="00483265"/>
    <w:rsid w:val="0048462F"/>
    <w:rsid w:val="0048578B"/>
    <w:rsid w:val="00490A3F"/>
    <w:rsid w:val="004930E0"/>
    <w:rsid w:val="004958C9"/>
    <w:rsid w:val="004963AD"/>
    <w:rsid w:val="004A1CD6"/>
    <w:rsid w:val="004A32E2"/>
    <w:rsid w:val="004A3939"/>
    <w:rsid w:val="004A64EB"/>
    <w:rsid w:val="004A7F21"/>
    <w:rsid w:val="004B4CCE"/>
    <w:rsid w:val="004B66AE"/>
    <w:rsid w:val="004B71DF"/>
    <w:rsid w:val="004B72CC"/>
    <w:rsid w:val="004C03CB"/>
    <w:rsid w:val="004C1D08"/>
    <w:rsid w:val="004C3870"/>
    <w:rsid w:val="004C4BB9"/>
    <w:rsid w:val="004C50D3"/>
    <w:rsid w:val="004C6CEE"/>
    <w:rsid w:val="004D0DA8"/>
    <w:rsid w:val="004D3ABB"/>
    <w:rsid w:val="004D52EF"/>
    <w:rsid w:val="004E1148"/>
    <w:rsid w:val="004E1DB8"/>
    <w:rsid w:val="004E43CE"/>
    <w:rsid w:val="004E7140"/>
    <w:rsid w:val="00501BC3"/>
    <w:rsid w:val="005119E8"/>
    <w:rsid w:val="00512423"/>
    <w:rsid w:val="00512612"/>
    <w:rsid w:val="00513F0C"/>
    <w:rsid w:val="0051558A"/>
    <w:rsid w:val="00517EDD"/>
    <w:rsid w:val="00523761"/>
    <w:rsid w:val="00523BCE"/>
    <w:rsid w:val="00526C3D"/>
    <w:rsid w:val="00530063"/>
    <w:rsid w:val="0053019B"/>
    <w:rsid w:val="00532275"/>
    <w:rsid w:val="0053591B"/>
    <w:rsid w:val="00541434"/>
    <w:rsid w:val="00543327"/>
    <w:rsid w:val="0054444F"/>
    <w:rsid w:val="00546310"/>
    <w:rsid w:val="00553499"/>
    <w:rsid w:val="00554014"/>
    <w:rsid w:val="00564B7D"/>
    <w:rsid w:val="00566E0D"/>
    <w:rsid w:val="005724A1"/>
    <w:rsid w:val="00572BEF"/>
    <w:rsid w:val="00572FDB"/>
    <w:rsid w:val="0057541B"/>
    <w:rsid w:val="00576EFD"/>
    <w:rsid w:val="00580791"/>
    <w:rsid w:val="00581F32"/>
    <w:rsid w:val="00582D66"/>
    <w:rsid w:val="00586C0C"/>
    <w:rsid w:val="005876C8"/>
    <w:rsid w:val="005907E5"/>
    <w:rsid w:val="0059231B"/>
    <w:rsid w:val="00592381"/>
    <w:rsid w:val="005977B4"/>
    <w:rsid w:val="005A0F2F"/>
    <w:rsid w:val="005A7F2F"/>
    <w:rsid w:val="005C0B8C"/>
    <w:rsid w:val="005C32B3"/>
    <w:rsid w:val="005C6937"/>
    <w:rsid w:val="005C6CB0"/>
    <w:rsid w:val="005E0E85"/>
    <w:rsid w:val="005E2374"/>
    <w:rsid w:val="005E2C85"/>
    <w:rsid w:val="005E63FE"/>
    <w:rsid w:val="005E6639"/>
    <w:rsid w:val="005F1E69"/>
    <w:rsid w:val="005F3129"/>
    <w:rsid w:val="005F6342"/>
    <w:rsid w:val="005F7D46"/>
    <w:rsid w:val="00601BD5"/>
    <w:rsid w:val="006021AA"/>
    <w:rsid w:val="00602267"/>
    <w:rsid w:val="00604AF5"/>
    <w:rsid w:val="00604B6C"/>
    <w:rsid w:val="00605772"/>
    <w:rsid w:val="00605C86"/>
    <w:rsid w:val="00605F31"/>
    <w:rsid w:val="00612B53"/>
    <w:rsid w:val="0061327B"/>
    <w:rsid w:val="006215DD"/>
    <w:rsid w:val="006228BA"/>
    <w:rsid w:val="00624547"/>
    <w:rsid w:val="0062593D"/>
    <w:rsid w:val="00627C67"/>
    <w:rsid w:val="00631CCF"/>
    <w:rsid w:val="006327DB"/>
    <w:rsid w:val="0063304F"/>
    <w:rsid w:val="006335B1"/>
    <w:rsid w:val="006445AC"/>
    <w:rsid w:val="00647B98"/>
    <w:rsid w:val="00652100"/>
    <w:rsid w:val="00652F8F"/>
    <w:rsid w:val="00654FAB"/>
    <w:rsid w:val="00655B1A"/>
    <w:rsid w:val="00657D54"/>
    <w:rsid w:val="006618B8"/>
    <w:rsid w:val="00662F8C"/>
    <w:rsid w:val="006657C8"/>
    <w:rsid w:val="00665977"/>
    <w:rsid w:val="0067593A"/>
    <w:rsid w:val="00693E15"/>
    <w:rsid w:val="00697A4E"/>
    <w:rsid w:val="006A0414"/>
    <w:rsid w:val="006A1FAD"/>
    <w:rsid w:val="006A3B68"/>
    <w:rsid w:val="006B025D"/>
    <w:rsid w:val="006B10F5"/>
    <w:rsid w:val="006B5D42"/>
    <w:rsid w:val="006B6754"/>
    <w:rsid w:val="006C2873"/>
    <w:rsid w:val="006C4CC4"/>
    <w:rsid w:val="006D084F"/>
    <w:rsid w:val="006D200C"/>
    <w:rsid w:val="006D2AA6"/>
    <w:rsid w:val="006D6B12"/>
    <w:rsid w:val="006E464F"/>
    <w:rsid w:val="006E6931"/>
    <w:rsid w:val="006E6FFD"/>
    <w:rsid w:val="006F4D6D"/>
    <w:rsid w:val="006F50D1"/>
    <w:rsid w:val="006F591C"/>
    <w:rsid w:val="00700D1D"/>
    <w:rsid w:val="00702AA5"/>
    <w:rsid w:val="00706947"/>
    <w:rsid w:val="007121C5"/>
    <w:rsid w:val="007177DE"/>
    <w:rsid w:val="00723BCB"/>
    <w:rsid w:val="00727AA3"/>
    <w:rsid w:val="00730737"/>
    <w:rsid w:val="0073177D"/>
    <w:rsid w:val="00732938"/>
    <w:rsid w:val="00732AD7"/>
    <w:rsid w:val="00736638"/>
    <w:rsid w:val="007368CF"/>
    <w:rsid w:val="0073799D"/>
    <w:rsid w:val="0074701A"/>
    <w:rsid w:val="00755243"/>
    <w:rsid w:val="00757A5C"/>
    <w:rsid w:val="00757DED"/>
    <w:rsid w:val="007600D9"/>
    <w:rsid w:val="007606D0"/>
    <w:rsid w:val="00775382"/>
    <w:rsid w:val="007755E0"/>
    <w:rsid w:val="007767A8"/>
    <w:rsid w:val="007804CC"/>
    <w:rsid w:val="007809F5"/>
    <w:rsid w:val="007838C4"/>
    <w:rsid w:val="00794A73"/>
    <w:rsid w:val="007A1274"/>
    <w:rsid w:val="007A299C"/>
    <w:rsid w:val="007A2D06"/>
    <w:rsid w:val="007A37E6"/>
    <w:rsid w:val="007A436E"/>
    <w:rsid w:val="007A44FB"/>
    <w:rsid w:val="007A5D97"/>
    <w:rsid w:val="007A79EC"/>
    <w:rsid w:val="007B3EEA"/>
    <w:rsid w:val="007B6CE4"/>
    <w:rsid w:val="007C03A2"/>
    <w:rsid w:val="007C0FFE"/>
    <w:rsid w:val="007C2E84"/>
    <w:rsid w:val="007C3BD6"/>
    <w:rsid w:val="007C68B4"/>
    <w:rsid w:val="007D5650"/>
    <w:rsid w:val="007D5A7E"/>
    <w:rsid w:val="007E0D70"/>
    <w:rsid w:val="007E46AE"/>
    <w:rsid w:val="00801F08"/>
    <w:rsid w:val="00803BB0"/>
    <w:rsid w:val="00804260"/>
    <w:rsid w:val="0082548F"/>
    <w:rsid w:val="00830F77"/>
    <w:rsid w:val="00832904"/>
    <w:rsid w:val="00833204"/>
    <w:rsid w:val="008359A9"/>
    <w:rsid w:val="00836761"/>
    <w:rsid w:val="008434E7"/>
    <w:rsid w:val="00843AB0"/>
    <w:rsid w:val="00843DF4"/>
    <w:rsid w:val="00845763"/>
    <w:rsid w:val="00852F20"/>
    <w:rsid w:val="00853FE4"/>
    <w:rsid w:val="0085672B"/>
    <w:rsid w:val="00866751"/>
    <w:rsid w:val="00870CED"/>
    <w:rsid w:val="008714E7"/>
    <w:rsid w:val="0087263F"/>
    <w:rsid w:val="0087286A"/>
    <w:rsid w:val="00876C99"/>
    <w:rsid w:val="008805CA"/>
    <w:rsid w:val="00880FF4"/>
    <w:rsid w:val="00886A33"/>
    <w:rsid w:val="00886B75"/>
    <w:rsid w:val="00892AFA"/>
    <w:rsid w:val="00892F5D"/>
    <w:rsid w:val="008972A3"/>
    <w:rsid w:val="008A1126"/>
    <w:rsid w:val="008A1ABC"/>
    <w:rsid w:val="008A1B45"/>
    <w:rsid w:val="008A2EF9"/>
    <w:rsid w:val="008B4046"/>
    <w:rsid w:val="008B54C4"/>
    <w:rsid w:val="008C23B7"/>
    <w:rsid w:val="008C34B8"/>
    <w:rsid w:val="008C59C6"/>
    <w:rsid w:val="008D3927"/>
    <w:rsid w:val="008D5070"/>
    <w:rsid w:val="008E0215"/>
    <w:rsid w:val="008E02A9"/>
    <w:rsid w:val="008E59D7"/>
    <w:rsid w:val="008E6235"/>
    <w:rsid w:val="008E74B0"/>
    <w:rsid w:val="008F04FD"/>
    <w:rsid w:val="008F1E98"/>
    <w:rsid w:val="008F58E6"/>
    <w:rsid w:val="00900F27"/>
    <w:rsid w:val="00904068"/>
    <w:rsid w:val="00907AE8"/>
    <w:rsid w:val="00907D42"/>
    <w:rsid w:val="009124F8"/>
    <w:rsid w:val="00915273"/>
    <w:rsid w:val="00917001"/>
    <w:rsid w:val="00923E54"/>
    <w:rsid w:val="00931481"/>
    <w:rsid w:val="00937192"/>
    <w:rsid w:val="0094048C"/>
    <w:rsid w:val="009414D2"/>
    <w:rsid w:val="009415B5"/>
    <w:rsid w:val="00941892"/>
    <w:rsid w:val="00945F68"/>
    <w:rsid w:val="009468BD"/>
    <w:rsid w:val="00947311"/>
    <w:rsid w:val="0094788F"/>
    <w:rsid w:val="00950789"/>
    <w:rsid w:val="00956CF7"/>
    <w:rsid w:val="0096092A"/>
    <w:rsid w:val="00961916"/>
    <w:rsid w:val="00964177"/>
    <w:rsid w:val="009641B7"/>
    <w:rsid w:val="00966C56"/>
    <w:rsid w:val="00967830"/>
    <w:rsid w:val="00967F03"/>
    <w:rsid w:val="0097131A"/>
    <w:rsid w:val="00972C2D"/>
    <w:rsid w:val="00976149"/>
    <w:rsid w:val="00982C91"/>
    <w:rsid w:val="0098739B"/>
    <w:rsid w:val="00990532"/>
    <w:rsid w:val="00991780"/>
    <w:rsid w:val="00994277"/>
    <w:rsid w:val="00996BDA"/>
    <w:rsid w:val="0099767B"/>
    <w:rsid w:val="009A2111"/>
    <w:rsid w:val="009A5187"/>
    <w:rsid w:val="009A7006"/>
    <w:rsid w:val="009A7698"/>
    <w:rsid w:val="009B0D7A"/>
    <w:rsid w:val="009B10F3"/>
    <w:rsid w:val="009C3DA9"/>
    <w:rsid w:val="009C4562"/>
    <w:rsid w:val="009C5A82"/>
    <w:rsid w:val="009C5DC6"/>
    <w:rsid w:val="009D45BB"/>
    <w:rsid w:val="009E122C"/>
    <w:rsid w:val="009E174C"/>
    <w:rsid w:val="009E1C15"/>
    <w:rsid w:val="009E243D"/>
    <w:rsid w:val="009E3D7E"/>
    <w:rsid w:val="009E4230"/>
    <w:rsid w:val="009F08A9"/>
    <w:rsid w:val="009F3AF1"/>
    <w:rsid w:val="009F3E09"/>
    <w:rsid w:val="009F565A"/>
    <w:rsid w:val="00A10F29"/>
    <w:rsid w:val="00A11431"/>
    <w:rsid w:val="00A22A39"/>
    <w:rsid w:val="00A254F3"/>
    <w:rsid w:val="00A265F0"/>
    <w:rsid w:val="00A30B6B"/>
    <w:rsid w:val="00A31394"/>
    <w:rsid w:val="00A3488F"/>
    <w:rsid w:val="00A35324"/>
    <w:rsid w:val="00A36754"/>
    <w:rsid w:val="00A400F1"/>
    <w:rsid w:val="00A426FE"/>
    <w:rsid w:val="00A429BF"/>
    <w:rsid w:val="00A45543"/>
    <w:rsid w:val="00A47693"/>
    <w:rsid w:val="00A516EB"/>
    <w:rsid w:val="00A57D78"/>
    <w:rsid w:val="00A60B17"/>
    <w:rsid w:val="00A636B9"/>
    <w:rsid w:val="00A64048"/>
    <w:rsid w:val="00A64A4A"/>
    <w:rsid w:val="00A64D8D"/>
    <w:rsid w:val="00A6790C"/>
    <w:rsid w:val="00A71E40"/>
    <w:rsid w:val="00A72F10"/>
    <w:rsid w:val="00A736D0"/>
    <w:rsid w:val="00A832F1"/>
    <w:rsid w:val="00A848C3"/>
    <w:rsid w:val="00A86F24"/>
    <w:rsid w:val="00A9165F"/>
    <w:rsid w:val="00A92D2D"/>
    <w:rsid w:val="00A9321A"/>
    <w:rsid w:val="00A93CAB"/>
    <w:rsid w:val="00AA2420"/>
    <w:rsid w:val="00AA2541"/>
    <w:rsid w:val="00AA2832"/>
    <w:rsid w:val="00AA3B3D"/>
    <w:rsid w:val="00AB2185"/>
    <w:rsid w:val="00AB47AC"/>
    <w:rsid w:val="00AC1E31"/>
    <w:rsid w:val="00AC2BBB"/>
    <w:rsid w:val="00AC7E33"/>
    <w:rsid w:val="00AD17D3"/>
    <w:rsid w:val="00AE044C"/>
    <w:rsid w:val="00AE659E"/>
    <w:rsid w:val="00AF17F7"/>
    <w:rsid w:val="00AF4462"/>
    <w:rsid w:val="00AF59F7"/>
    <w:rsid w:val="00AF6229"/>
    <w:rsid w:val="00B01468"/>
    <w:rsid w:val="00B0241A"/>
    <w:rsid w:val="00B04D50"/>
    <w:rsid w:val="00B0570E"/>
    <w:rsid w:val="00B10272"/>
    <w:rsid w:val="00B1436D"/>
    <w:rsid w:val="00B2025C"/>
    <w:rsid w:val="00B21760"/>
    <w:rsid w:val="00B26040"/>
    <w:rsid w:val="00B31A33"/>
    <w:rsid w:val="00B34C17"/>
    <w:rsid w:val="00B34C97"/>
    <w:rsid w:val="00B3581C"/>
    <w:rsid w:val="00B3620B"/>
    <w:rsid w:val="00B36894"/>
    <w:rsid w:val="00B3716E"/>
    <w:rsid w:val="00B40479"/>
    <w:rsid w:val="00B41A62"/>
    <w:rsid w:val="00B41E95"/>
    <w:rsid w:val="00B43055"/>
    <w:rsid w:val="00B43390"/>
    <w:rsid w:val="00B4414E"/>
    <w:rsid w:val="00B45B9B"/>
    <w:rsid w:val="00B47F00"/>
    <w:rsid w:val="00B61C82"/>
    <w:rsid w:val="00B64180"/>
    <w:rsid w:val="00B70089"/>
    <w:rsid w:val="00B73D4D"/>
    <w:rsid w:val="00B77972"/>
    <w:rsid w:val="00B823A1"/>
    <w:rsid w:val="00B86C50"/>
    <w:rsid w:val="00B86F68"/>
    <w:rsid w:val="00B93446"/>
    <w:rsid w:val="00B96282"/>
    <w:rsid w:val="00BB229A"/>
    <w:rsid w:val="00BB377B"/>
    <w:rsid w:val="00BB63ED"/>
    <w:rsid w:val="00BC2640"/>
    <w:rsid w:val="00BC4DF9"/>
    <w:rsid w:val="00BD1809"/>
    <w:rsid w:val="00BD1CC9"/>
    <w:rsid w:val="00BE0DCA"/>
    <w:rsid w:val="00BE2F7D"/>
    <w:rsid w:val="00BF16FE"/>
    <w:rsid w:val="00BF30CA"/>
    <w:rsid w:val="00BF46D2"/>
    <w:rsid w:val="00C0159D"/>
    <w:rsid w:val="00C044F6"/>
    <w:rsid w:val="00C137FF"/>
    <w:rsid w:val="00C14CD4"/>
    <w:rsid w:val="00C15608"/>
    <w:rsid w:val="00C15DDF"/>
    <w:rsid w:val="00C242C2"/>
    <w:rsid w:val="00C325A3"/>
    <w:rsid w:val="00C338B3"/>
    <w:rsid w:val="00C35326"/>
    <w:rsid w:val="00C37234"/>
    <w:rsid w:val="00C42901"/>
    <w:rsid w:val="00C45598"/>
    <w:rsid w:val="00C475C0"/>
    <w:rsid w:val="00C51E2F"/>
    <w:rsid w:val="00C5403A"/>
    <w:rsid w:val="00C54813"/>
    <w:rsid w:val="00C55BCB"/>
    <w:rsid w:val="00C57A28"/>
    <w:rsid w:val="00C60E50"/>
    <w:rsid w:val="00C6422A"/>
    <w:rsid w:val="00C64500"/>
    <w:rsid w:val="00C673E5"/>
    <w:rsid w:val="00C70C0B"/>
    <w:rsid w:val="00C72BED"/>
    <w:rsid w:val="00C83B63"/>
    <w:rsid w:val="00C903E7"/>
    <w:rsid w:val="00C912AE"/>
    <w:rsid w:val="00C93B5F"/>
    <w:rsid w:val="00CA0E9B"/>
    <w:rsid w:val="00CA179A"/>
    <w:rsid w:val="00CA5835"/>
    <w:rsid w:val="00CA629F"/>
    <w:rsid w:val="00CA6AFD"/>
    <w:rsid w:val="00CA7CAA"/>
    <w:rsid w:val="00CB1C11"/>
    <w:rsid w:val="00CB37CB"/>
    <w:rsid w:val="00CB549E"/>
    <w:rsid w:val="00CB7053"/>
    <w:rsid w:val="00CD2BE6"/>
    <w:rsid w:val="00CD2D35"/>
    <w:rsid w:val="00CE0E2E"/>
    <w:rsid w:val="00CE178E"/>
    <w:rsid w:val="00CE1F01"/>
    <w:rsid w:val="00CE26B3"/>
    <w:rsid w:val="00CE6089"/>
    <w:rsid w:val="00CF2316"/>
    <w:rsid w:val="00CF55D4"/>
    <w:rsid w:val="00D014DD"/>
    <w:rsid w:val="00D10FE0"/>
    <w:rsid w:val="00D14F93"/>
    <w:rsid w:val="00D2121D"/>
    <w:rsid w:val="00D2203D"/>
    <w:rsid w:val="00D234D1"/>
    <w:rsid w:val="00D25BA0"/>
    <w:rsid w:val="00D25C5B"/>
    <w:rsid w:val="00D30C52"/>
    <w:rsid w:val="00D32CCE"/>
    <w:rsid w:val="00D33108"/>
    <w:rsid w:val="00D416DF"/>
    <w:rsid w:val="00D4653A"/>
    <w:rsid w:val="00D46B71"/>
    <w:rsid w:val="00D6214F"/>
    <w:rsid w:val="00D6316A"/>
    <w:rsid w:val="00D726CD"/>
    <w:rsid w:val="00D75139"/>
    <w:rsid w:val="00D77DFE"/>
    <w:rsid w:val="00D81935"/>
    <w:rsid w:val="00D84A1B"/>
    <w:rsid w:val="00D87BE8"/>
    <w:rsid w:val="00D91028"/>
    <w:rsid w:val="00D91528"/>
    <w:rsid w:val="00D9553F"/>
    <w:rsid w:val="00D9676B"/>
    <w:rsid w:val="00DA027C"/>
    <w:rsid w:val="00DA7AF0"/>
    <w:rsid w:val="00DB026C"/>
    <w:rsid w:val="00DB0537"/>
    <w:rsid w:val="00DB3F69"/>
    <w:rsid w:val="00DB515D"/>
    <w:rsid w:val="00DC2E86"/>
    <w:rsid w:val="00DC6538"/>
    <w:rsid w:val="00DD1BC8"/>
    <w:rsid w:val="00DD5C4B"/>
    <w:rsid w:val="00DE3726"/>
    <w:rsid w:val="00DE6535"/>
    <w:rsid w:val="00DE73DB"/>
    <w:rsid w:val="00DF0B41"/>
    <w:rsid w:val="00DF1707"/>
    <w:rsid w:val="00DF1D6F"/>
    <w:rsid w:val="00DF2F65"/>
    <w:rsid w:val="00DF66CF"/>
    <w:rsid w:val="00DF78C3"/>
    <w:rsid w:val="00E00209"/>
    <w:rsid w:val="00E060AD"/>
    <w:rsid w:val="00E120C7"/>
    <w:rsid w:val="00E12B15"/>
    <w:rsid w:val="00E132DB"/>
    <w:rsid w:val="00E20086"/>
    <w:rsid w:val="00E202F6"/>
    <w:rsid w:val="00E24EEE"/>
    <w:rsid w:val="00E25410"/>
    <w:rsid w:val="00E326E3"/>
    <w:rsid w:val="00E350A5"/>
    <w:rsid w:val="00E401FA"/>
    <w:rsid w:val="00E41CEF"/>
    <w:rsid w:val="00E4562C"/>
    <w:rsid w:val="00E45EDE"/>
    <w:rsid w:val="00E472BF"/>
    <w:rsid w:val="00E47774"/>
    <w:rsid w:val="00E50570"/>
    <w:rsid w:val="00E564BD"/>
    <w:rsid w:val="00E70E47"/>
    <w:rsid w:val="00E76DA3"/>
    <w:rsid w:val="00E81048"/>
    <w:rsid w:val="00E8365F"/>
    <w:rsid w:val="00E84D64"/>
    <w:rsid w:val="00E927ED"/>
    <w:rsid w:val="00E93006"/>
    <w:rsid w:val="00E95298"/>
    <w:rsid w:val="00E9751F"/>
    <w:rsid w:val="00EA1422"/>
    <w:rsid w:val="00EA35C3"/>
    <w:rsid w:val="00EA4ED4"/>
    <w:rsid w:val="00EA6A57"/>
    <w:rsid w:val="00EA7E7F"/>
    <w:rsid w:val="00EB3BCD"/>
    <w:rsid w:val="00EC22D5"/>
    <w:rsid w:val="00EC386F"/>
    <w:rsid w:val="00ED0000"/>
    <w:rsid w:val="00ED0ACC"/>
    <w:rsid w:val="00ED1862"/>
    <w:rsid w:val="00ED6AE9"/>
    <w:rsid w:val="00EE2E8E"/>
    <w:rsid w:val="00EE523C"/>
    <w:rsid w:val="00EE6D03"/>
    <w:rsid w:val="00EE6E9E"/>
    <w:rsid w:val="00EF0DC2"/>
    <w:rsid w:val="00F05820"/>
    <w:rsid w:val="00F078D9"/>
    <w:rsid w:val="00F11CB2"/>
    <w:rsid w:val="00F16BC3"/>
    <w:rsid w:val="00F22B79"/>
    <w:rsid w:val="00F2472B"/>
    <w:rsid w:val="00F26B45"/>
    <w:rsid w:val="00F32F25"/>
    <w:rsid w:val="00F330E5"/>
    <w:rsid w:val="00F34854"/>
    <w:rsid w:val="00F36377"/>
    <w:rsid w:val="00F36ABC"/>
    <w:rsid w:val="00F40EC0"/>
    <w:rsid w:val="00F4750E"/>
    <w:rsid w:val="00F47F17"/>
    <w:rsid w:val="00F602FF"/>
    <w:rsid w:val="00F60EF1"/>
    <w:rsid w:val="00F615F8"/>
    <w:rsid w:val="00F61D94"/>
    <w:rsid w:val="00F7022A"/>
    <w:rsid w:val="00F71B65"/>
    <w:rsid w:val="00F75F45"/>
    <w:rsid w:val="00F815BC"/>
    <w:rsid w:val="00F825A8"/>
    <w:rsid w:val="00F84DA6"/>
    <w:rsid w:val="00F85837"/>
    <w:rsid w:val="00F858AB"/>
    <w:rsid w:val="00F87DD9"/>
    <w:rsid w:val="00F90A58"/>
    <w:rsid w:val="00F92F06"/>
    <w:rsid w:val="00F93C5F"/>
    <w:rsid w:val="00FA4642"/>
    <w:rsid w:val="00FA72F9"/>
    <w:rsid w:val="00FA7CE9"/>
    <w:rsid w:val="00FB1FB5"/>
    <w:rsid w:val="00FB270F"/>
    <w:rsid w:val="00FB282A"/>
    <w:rsid w:val="00FB4D1E"/>
    <w:rsid w:val="00FB78DC"/>
    <w:rsid w:val="00FC1673"/>
    <w:rsid w:val="00FC21C1"/>
    <w:rsid w:val="00FC2D73"/>
    <w:rsid w:val="00FC2FD1"/>
    <w:rsid w:val="00FC3491"/>
    <w:rsid w:val="00FC735B"/>
    <w:rsid w:val="00FC7C36"/>
    <w:rsid w:val="00FD5C29"/>
    <w:rsid w:val="00FE24FC"/>
    <w:rsid w:val="00FF454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rsid w:val="00CB37CB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new Char"/>
    <w:rsid w:val="00CB37CB"/>
    <w:rPr>
      <w:rFonts w:ascii="Times New Roman" w:eastAsia="SimSun" w:hAnsi="Times New Roman" w:cs="Times New Roman"/>
      <w:smallCaps/>
      <w:noProof/>
      <w:sz w:val="24"/>
      <w:szCs w:val="20"/>
      <w:lang w:val="x-none"/>
    </w:rPr>
  </w:style>
  <w:style w:type="character" w:customStyle="1" w:styleId="Heading1Char1">
    <w:name w:val="Heading 1 Char1"/>
    <w:basedOn w:val="DefaultParagraphFont"/>
    <w:link w:val="Heading1"/>
    <w:rsid w:val="00CB37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C2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rsid w:val="00CB37CB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new Char"/>
    <w:rsid w:val="00CB37CB"/>
    <w:rPr>
      <w:rFonts w:ascii="Times New Roman" w:eastAsia="SimSun" w:hAnsi="Times New Roman" w:cs="Times New Roman"/>
      <w:smallCaps/>
      <w:noProof/>
      <w:sz w:val="24"/>
      <w:szCs w:val="20"/>
      <w:lang w:val="x-none"/>
    </w:rPr>
  </w:style>
  <w:style w:type="character" w:customStyle="1" w:styleId="Heading1Char1">
    <w:name w:val="Heading 1 Char1"/>
    <w:basedOn w:val="DefaultParagraphFont"/>
    <w:link w:val="Heading1"/>
    <w:rsid w:val="00CB37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C2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Onabajo</dc:creator>
  <cp:keywords/>
  <dc:description/>
  <cp:lastModifiedBy>Marvin Onabajo</cp:lastModifiedBy>
  <cp:revision>6</cp:revision>
  <dcterms:created xsi:type="dcterms:W3CDTF">2013-10-02T19:25:00Z</dcterms:created>
  <dcterms:modified xsi:type="dcterms:W3CDTF">2013-10-02T22:29:00Z</dcterms:modified>
</cp:coreProperties>
</file>